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22ED3" w14:textId="0090E9F4" w:rsidR="000703C2" w:rsidRDefault="009049CC">
      <w:r>
        <w:t>В случае возникновения предложений и жалоб Вы можете обратиться:</w:t>
      </w:r>
      <w:r>
        <w:br/>
      </w:r>
      <w:r>
        <w:br/>
      </w:r>
      <w:r w:rsidR="000703C2">
        <w:t>МАУЗ Курганская городская стоматологическая поликлиника</w:t>
      </w:r>
    </w:p>
    <w:p w14:paraId="10BB56FF" w14:textId="2B16B598" w:rsidR="000703C2" w:rsidRDefault="000703C2">
      <w:r>
        <w:t>Главный врач</w:t>
      </w:r>
    </w:p>
    <w:p w14:paraId="62A99EA6" w14:textId="16DCB873" w:rsidR="000703C2" w:rsidRDefault="000703C2">
      <w:r>
        <w:t>Захаров Евгений Валерьевич  тел. 8(3522) 46-05-22</w:t>
      </w:r>
    </w:p>
    <w:p w14:paraId="1E5FB131" w14:textId="77777777" w:rsidR="000703C2" w:rsidRDefault="000703C2"/>
    <w:p w14:paraId="18049E39" w14:textId="6E2862B5" w:rsidR="000703C2" w:rsidRDefault="000703C2">
      <w:r w:rsidRPr="000703C2">
        <w:t>Заместитель главного врача по медицинской части</w:t>
      </w:r>
    </w:p>
    <w:p w14:paraId="101AB66F" w14:textId="49B4D968" w:rsidR="000703C2" w:rsidRDefault="000703C2">
      <w:r>
        <w:t>Аристова Наталья Леонидовна тел. 8(3522) 46-40-80</w:t>
      </w:r>
    </w:p>
    <w:p w14:paraId="649B1927" w14:textId="77777777" w:rsidR="000703C2" w:rsidRDefault="000703C2"/>
    <w:p w14:paraId="75E747C9" w14:textId="7DB35A46" w:rsidR="000703C2" w:rsidRDefault="000703C2">
      <w:r w:rsidRPr="000703C2">
        <w:t xml:space="preserve">Заведующий ортопедическим отделением </w:t>
      </w:r>
    </w:p>
    <w:p w14:paraId="727FFF4D" w14:textId="73E4E922" w:rsidR="000703C2" w:rsidRDefault="000703C2">
      <w:r>
        <w:t>Власова Наталья Геннадьевна тел. 8(3522) 46-13-85</w:t>
      </w:r>
    </w:p>
    <w:p w14:paraId="5F3455BD" w14:textId="77777777" w:rsidR="000703C2" w:rsidRDefault="000703C2"/>
    <w:p w14:paraId="76B6FA50" w14:textId="2D20D266" w:rsidR="000703C2" w:rsidRDefault="000703C2">
      <w:r w:rsidRPr="000703C2">
        <w:t>Заведующий лечебно-хирургическим отделением</w:t>
      </w:r>
    </w:p>
    <w:p w14:paraId="2B717757" w14:textId="0F813022" w:rsidR="000703C2" w:rsidRDefault="000703C2">
      <w:r>
        <w:t>Пятаков Евгений Александрович тел. 8(3522) 46-40-80</w:t>
      </w:r>
    </w:p>
    <w:p w14:paraId="7489A452" w14:textId="77777777" w:rsidR="000703C2" w:rsidRDefault="000703C2"/>
    <w:p w14:paraId="2A30DB22" w14:textId="4CEF1800" w:rsidR="000703C2" w:rsidRDefault="000703C2">
      <w:r w:rsidRPr="000703C2">
        <w:t>Заведующий терапевтическим отделением № 1</w:t>
      </w:r>
    </w:p>
    <w:p w14:paraId="2D851F80" w14:textId="47B83EBD" w:rsidR="000703C2" w:rsidRDefault="000703C2">
      <w:r>
        <w:t>Потапова Татьяна Вадимовна тел. 8(3522) 45-07-82</w:t>
      </w:r>
    </w:p>
    <w:p w14:paraId="2F1C9261" w14:textId="77777777" w:rsidR="000703C2" w:rsidRDefault="000703C2"/>
    <w:p w14:paraId="0375746B" w14:textId="7C742B4D" w:rsidR="000703C2" w:rsidRDefault="000703C2">
      <w:r w:rsidRPr="000703C2">
        <w:t>Заведующий терапевтическим отделением № 2</w:t>
      </w:r>
    </w:p>
    <w:p w14:paraId="28CA455F" w14:textId="6DF412E6" w:rsidR="000703C2" w:rsidRDefault="000703C2">
      <w:r>
        <w:t>Микурова Вера Николаевна 8(3522) 45-07-82</w:t>
      </w:r>
    </w:p>
    <w:p w14:paraId="768634B1" w14:textId="77777777" w:rsidR="000703C2" w:rsidRDefault="000703C2"/>
    <w:p w14:paraId="6D42F5A4" w14:textId="4E31F8F3" w:rsidR="00CB6EB3" w:rsidRDefault="009049CC">
      <w:r>
        <w:t>Директор  Департамента здравоохранения Курганской области</w:t>
      </w:r>
      <w:r>
        <w:br/>
        <w:t>г. Курган, ул.Томина,49</w:t>
      </w:r>
      <w:r>
        <w:br/>
      </w:r>
      <w:r>
        <w:br/>
        <w:t>Островских Елена Викторовна</w:t>
      </w:r>
      <w:r w:rsidR="000703C2">
        <w:t xml:space="preserve"> </w:t>
      </w:r>
      <w:r>
        <w:t>тел. 8(3522) 49-85-01</w:t>
      </w:r>
      <w:r>
        <w:br/>
      </w:r>
      <w:r>
        <w:br/>
        <w:t>Руководитель Территориального органа Федеральной службы по надзору в сфере здравоохранения и социального развития по Курганской области</w:t>
      </w:r>
      <w:r>
        <w:br/>
        <w:t>г. Курган, ул. Ленина, 5</w:t>
      </w:r>
      <w:r>
        <w:br/>
      </w:r>
      <w:r>
        <w:br/>
        <w:t xml:space="preserve">Сайт: </w:t>
      </w:r>
      <w:hyperlink r:id="rId4" w:history="1">
        <w:r>
          <w:rPr>
            <w:rStyle w:val="a3"/>
          </w:rPr>
          <w:t>http://45reg.roszdravnadzor.ru</w:t>
        </w:r>
      </w:hyperlink>
      <w:r>
        <w:br/>
      </w:r>
      <w:r>
        <w:br/>
        <w:t>Агаев Николай Николаевич</w:t>
      </w:r>
      <w:r w:rsidR="000703C2">
        <w:t xml:space="preserve"> </w:t>
      </w:r>
      <w:r>
        <w:t>тел. 8(3522) 65-00-69</w:t>
      </w:r>
      <w:r>
        <w:br/>
      </w:r>
      <w:r>
        <w:br/>
        <w:t>Руководитель Управления Федеральной службы по надзору в сфере защиты прав потребителей и благополучия человека по Курганской области</w:t>
      </w:r>
      <w:r>
        <w:br/>
        <w:t>г.Курган, ул. Куйбышева, 46</w:t>
      </w:r>
      <w:r>
        <w:br/>
      </w:r>
      <w:r>
        <w:br/>
        <w:t xml:space="preserve">Сайт: </w:t>
      </w:r>
      <w:hyperlink r:id="rId5" w:history="1">
        <w:r>
          <w:rPr>
            <w:rStyle w:val="a3"/>
          </w:rPr>
          <w:t>http://45.rospotrebnadzor.ru</w:t>
        </w:r>
      </w:hyperlink>
      <w:r>
        <w:br/>
      </w:r>
      <w:r>
        <w:lastRenderedPageBreak/>
        <w:br/>
        <w:t> Хохлов Григорий Тимофеевич</w:t>
      </w:r>
      <w:r w:rsidR="000703C2">
        <w:t xml:space="preserve"> </w:t>
      </w:r>
      <w:r>
        <w:t>тел. 8 (3522) 41-33-36</w:t>
      </w:r>
    </w:p>
    <w:sectPr w:rsidR="00CB6EB3" w:rsidSect="006612C7">
      <w:pgSz w:w="11906" w:h="16838"/>
      <w:pgMar w:top="1021" w:right="1134" w:bottom="1418" w:left="1134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9CC"/>
    <w:rsid w:val="000703C2"/>
    <w:rsid w:val="005F649E"/>
    <w:rsid w:val="006612C7"/>
    <w:rsid w:val="007368AC"/>
    <w:rsid w:val="009049CC"/>
    <w:rsid w:val="00CB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2D4E"/>
  <w15:chartTrackingRefBased/>
  <w15:docId w15:val="{6C9CC5E2-04AE-462C-990F-F769B97F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4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45.rospotrebnadzor.ru" TargetMode="External"/><Relationship Id="rId4" Type="http://schemas.openxmlformats.org/officeDocument/2006/relationships/hyperlink" Target="http://45reg.roszdrav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it-512</cp:lastModifiedBy>
  <cp:revision>3</cp:revision>
  <dcterms:created xsi:type="dcterms:W3CDTF">2024-12-04T10:56:00Z</dcterms:created>
  <dcterms:modified xsi:type="dcterms:W3CDTF">2024-12-19T05:45:00Z</dcterms:modified>
</cp:coreProperties>
</file>